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柳江区城区规划范围被征地农村集体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“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三产用地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”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划拨供地材料清单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（1）用地申请书（原件1份）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（2）声明书（原件1份）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（3）组织机构代码（没有的提供村委证明，复印件1份）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（4）当选证书、土地登记法人代表身份证明书（身份证）（复印件1份）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（5）委托书（需村民大会授权村民委员会出具）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800" w:hanging="800" w:hangingChars="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（6）村民大会决议（决议中须明确申请供地的业主、申请供地方式、申请用地地块用途）（原件1份，复印件2份）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800" w:hanging="800" w:hangingChars="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（7）勘测定界图（大地2000（3.0）坐标6份，大地2000坐标（1.5）1份）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（8）权属示意图（原件2份）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（9）影像图（原件2份）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（10）土地权属来源证明（复印件2份）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960" w:hanging="96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（11）选址意见书、建设用地规划许可或建设用地规划设计条件书（原件1份，复印件2份）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（12）被征地镇政府、征地拆迁办、新城管委对农村集体被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征地面积的核定意见（原件1份，复印件2份）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（13）被征地补偿协议（复印件2份）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（14）“三产用地”征地已完成证明、养老保险完成证明及征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地成本（原件1份，复印件2份）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（15）“三产用地”征地成本支付凭证（复印件3份）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（16）用地单位应提交的其他相关材料。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2149F"/>
    <w:rsid w:val="07F2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2021-01-19T08:38:00Z</dcterms:created>
  <dc:creator>心在那角落</dc:creator>
  <cp:lastModifiedBy>心在那角落</cp:lastModifiedBy>
  <dcterms:modified xsi:type="dcterms:W3CDTF">2021-01-19T08:39:16Z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