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  <w:t>区政协委员提案（建议）办理结果意见反馈表</w:t>
      </w:r>
    </w:p>
    <w:tbl>
      <w:tblPr>
        <w:tblStyle w:val="4"/>
        <w:tblW w:w="9203" w:type="dxa"/>
        <w:tblInd w:w="-2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37"/>
        <w:gridCol w:w="2339"/>
        <w:gridCol w:w="1080"/>
        <w:gridCol w:w="900"/>
        <w:gridCol w:w="1080"/>
        <w:gridCol w:w="180"/>
        <w:gridCol w:w="216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46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  <w:t>承办单位填写</w:t>
            </w:r>
          </w:p>
        </w:tc>
        <w:tc>
          <w:tcPr>
            <w:tcW w:w="23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提案、建议编号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承办单位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23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提案、建议标题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2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  <w:t>第一提案委员填写</w:t>
            </w:r>
          </w:p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见</w:t>
            </w:r>
          </w:p>
        </w:tc>
        <w:tc>
          <w:tcPr>
            <w:tcW w:w="8676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  <w:t>在请在下面选项中打 “√”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答复前沟通情况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 xml:space="preserve">A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30"/>
                <w:szCs w:val="30"/>
                <w:u w:val="none" w:color="000000"/>
              </w:rPr>
              <w:t>电话B、信函C、走访D、座谈E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30"/>
                <w:szCs w:val="30"/>
                <w:u w:val="none" w:color="00000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30"/>
                <w:szCs w:val="30"/>
                <w:u w:val="none" w:color="000000"/>
              </w:rPr>
              <w:t>未沟通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对办理态度是否满意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A 、满意B、基本满意C、不满意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对办理结果是否满意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A 、满意B、基本满意C、不满意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8676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对改进办理和答复工作的建议（不够书写请另附页）：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3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第一提案委员签名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时间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</w:tr>
    </w:tbl>
    <w:p>
      <w:pPr>
        <w:snapToGrid w:val="0"/>
        <w:spacing w:line="379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2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u w:val="none" w:color="00000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u w:val="none" w:color="000000"/>
          <w:lang w:eastAsia="zh-CN"/>
        </w:rPr>
        <w:t>请承办单位填写此表一式两份后，随提案答复函报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u w:val="none" w:color="000000"/>
          <w:lang w:val="en-US" w:eastAsia="zh-CN"/>
        </w:rPr>
        <w:t>区政协提案法制委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u w:val="none" w:color="000000"/>
          <w:lang w:eastAsia="zh-CN"/>
        </w:rPr>
        <w:t>，由提案人自行填写后直接交给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u w:val="none" w:color="000000"/>
          <w:lang w:val="en-US" w:eastAsia="zh-CN"/>
        </w:rPr>
        <w:t>区政协提案法制委。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baseline"/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意见反馈表一份送交区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办公室（地址：柳江区拉堡镇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  <w:lang w:eastAsia="zh-CN"/>
        </w:rPr>
        <w:t>马平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路45号，邮政编码：545100，电话：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  <w:lang w:val="en-US" w:eastAsia="zh-CN"/>
        </w:rPr>
        <w:t>7225063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），一份送交区政协提案法制委（地址：柳江区拉堡镇柳北路45号区政协办，邮政编码：545100，电话：7221329</w:t>
      </w:r>
      <w:r>
        <w:rPr>
          <w:rFonts w:hint="eastAsia" w:eastAsia="仿宋_GB2312" w:cs="Times New Roman"/>
          <w:color w:val="000000"/>
          <w:kern w:val="0"/>
          <w:sz w:val="30"/>
          <w:szCs w:val="30"/>
          <w:u w:val="none" w:color="000000"/>
          <w:lang w:val="en-US" w:eastAsia="zh-CN"/>
        </w:rPr>
        <w:t>)。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60"/>
      </w:tabs>
      <w:wordWrap w:val="0"/>
      <w:ind w:right="210" w:rightChars="100" w:firstLine="420" w:firstLineChars="150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360"/>
                            </w:tabs>
                            <w:wordWrap w:val="0"/>
                            <w:ind w:right="210" w:rightChars="100" w:firstLine="420" w:firstLineChars="150"/>
                            <w:jc w:val="right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360"/>
                      </w:tabs>
                      <w:wordWrap w:val="0"/>
                      <w:ind w:right="210" w:rightChars="100" w:firstLine="420" w:firstLineChars="150"/>
                      <w:jc w:val="right"/>
                      <w:rPr>
                        <w:rFonts w:hint="eastAsia"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F9579"/>
    <w:multiLevelType w:val="singleLevel"/>
    <w:tmpl w:val="7A7F95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951AD"/>
    <w:rsid w:val="26CE05CA"/>
    <w:rsid w:val="38BE708F"/>
    <w:rsid w:val="525A3CFD"/>
    <w:rsid w:val="555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th-TH"/>
    </w:rPr>
  </w:style>
  <w:style w:type="paragraph" w:styleId="3">
    <w:name w:val="header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22"/>
      <w:lang w:val="en-US" w:eastAsia="zh-CN" w:bidi="th-TH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Edison、葉回憶</cp:lastModifiedBy>
  <dcterms:modified xsi:type="dcterms:W3CDTF">2021-06-07T08:59:29Z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A390048722DE485BAF3318C8DEAD8F46</vt:lpwstr>
  </property>
</Properties>
</file>